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2050" o:spid="_x0000_s2050"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val="en-US" w:eastAsia="zh-CN"/>
        </w:rPr>
        <w:t>刘淑华</w:t>
      </w:r>
      <w:r>
        <w:rPr>
          <w:rFonts w:hint="eastAsia" w:ascii="黑体" w:hAnsi="黑体" w:eastAsia="黑体" w:cs="黑体"/>
          <w:b/>
          <w:bCs/>
          <w:color w:val="000000"/>
          <w:kern w:val="0"/>
          <w:sz w:val="44"/>
          <w:szCs w:val="44"/>
          <w:lang w:eastAsia="zh-CN"/>
        </w:rPr>
        <w:t>（</w:t>
      </w:r>
      <w:r>
        <w:rPr>
          <w:rFonts w:hint="eastAsia" w:ascii="黑体" w:hAnsi="黑体" w:eastAsia="黑体" w:cs="黑体"/>
          <w:b/>
          <w:bCs/>
          <w:color w:val="000000"/>
          <w:kern w:val="0"/>
          <w:sz w:val="44"/>
          <w:szCs w:val="44"/>
          <w:lang w:val="en-US" w:eastAsia="zh-CN"/>
        </w:rPr>
        <w:t>花</w:t>
      </w:r>
      <w:r>
        <w:rPr>
          <w:rFonts w:hint="eastAsia" w:ascii="黑体" w:hAnsi="黑体" w:eastAsia="黑体" w:cs="黑体"/>
          <w:b/>
          <w:bCs/>
          <w:color w:val="000000"/>
          <w:kern w:val="0"/>
          <w:sz w:val="44"/>
          <w:szCs w:val="44"/>
          <w:lang w:eastAsia="zh-CN"/>
        </w:rPr>
        <w:t>）户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line="520" w:lineRule="exact"/>
        <w:jc w:val="right"/>
        <w:rPr>
          <w:rFonts w:ascii="宋体" w:hAnsi="宋体" w:eastAsia="宋体"/>
          <w:color w:val="000000"/>
          <w:kern w:val="0"/>
          <w:sz w:val="32"/>
          <w:szCs w:val="32"/>
        </w:rPr>
      </w:pPr>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1-14</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刘淑华（花）</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房照号为第3408463号，房照面积93.61平方米，测绘面积95.52平方米；临建房屋3处，建筑面积64.02平方米,房屋登记所有权人为刘淑华（花），房屋共有人为阎德元。</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一</w:t>
      </w:r>
      <w:r>
        <w:rPr>
          <w:rFonts w:ascii="仿宋" w:hAnsi="仿宋" w:eastAsia="仿宋"/>
          <w:color w:val="000000"/>
          <w:kern w:val="0"/>
          <w:sz w:val="32"/>
          <w:szCs w:val="32"/>
        </w:rPr>
        <w:t>（宅基地空地未搭建奖励）进行补偿：</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sz w:val="32"/>
          <w:szCs w:val="32"/>
        </w:rPr>
        <w:t>93.61</w:t>
      </w:r>
      <w:r>
        <w:rPr>
          <w:rFonts w:ascii="仿宋" w:hAnsi="仿宋" w:eastAsia="仿宋"/>
          <w:color w:val="000000"/>
          <w:sz w:val="32"/>
          <w:szCs w:val="32"/>
        </w:rPr>
        <w:t>平方米×5,595元</w:t>
      </w:r>
      <w:r>
        <w:rPr>
          <w:rFonts w:hint="eastAsia" w:ascii="仿宋" w:hAnsi="仿宋" w:eastAsia="仿宋"/>
          <w:color w:val="00000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523,748</w:t>
      </w:r>
      <w:r>
        <w:rPr>
          <w:rFonts w:ascii="仿宋" w:hAnsi="仿宋" w:eastAsia="仿宋"/>
          <w:color w:val="000000"/>
          <w:sz w:val="32"/>
          <w:szCs w:val="32"/>
        </w:rPr>
        <w:t>元，大写</w:t>
      </w:r>
      <w:r>
        <w:rPr>
          <w:rFonts w:hint="eastAsia" w:ascii="仿宋" w:hAnsi="仿宋" w:eastAsia="仿宋"/>
          <w:color w:val="000000"/>
          <w:sz w:val="32"/>
          <w:szCs w:val="32"/>
        </w:rPr>
        <w:t>人民币</w:t>
      </w:r>
      <w:r>
        <w:rPr>
          <w:rFonts w:ascii="仿宋" w:hAnsi="仿宋" w:eastAsia="仿宋"/>
          <w:color w:val="000000"/>
          <w:sz w:val="32"/>
          <w:szCs w:val="32"/>
        </w:rPr>
        <w:t>伍拾贰万叁仟柒佰肆拾捌元整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w:t>
      </w:r>
      <w:r>
        <w:rPr>
          <w:rFonts w:hint="eastAsia" w:ascii="仿宋" w:hAnsi="仿宋" w:eastAsia="仿宋"/>
          <w:color w:val="000000"/>
          <w:sz w:val="32"/>
          <w:szCs w:val="32"/>
        </w:rPr>
        <w:t>1.91</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5,344</w:t>
      </w:r>
      <w:r>
        <w:rPr>
          <w:rFonts w:ascii="仿宋" w:hAnsi="仿宋" w:eastAsia="仿宋"/>
          <w:color w:val="000000"/>
          <w:sz w:val="32"/>
          <w:szCs w:val="32"/>
        </w:rPr>
        <w:t>元，大写</w:t>
      </w:r>
      <w:r>
        <w:rPr>
          <w:rFonts w:hint="eastAsia" w:ascii="仿宋" w:hAnsi="仿宋" w:eastAsia="仿宋"/>
          <w:color w:val="000000"/>
          <w:sz w:val="32"/>
          <w:szCs w:val="32"/>
        </w:rPr>
        <w:t>人民币伍仟叁佰肆拾肆元整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104.61</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125,532</w:t>
      </w:r>
      <w:r>
        <w:rPr>
          <w:rFonts w:ascii="仿宋" w:hAnsi="仿宋" w:eastAsia="仿宋"/>
          <w:color w:val="000000"/>
          <w:sz w:val="32"/>
          <w:szCs w:val="32"/>
        </w:rPr>
        <w:t>元，大写</w:t>
      </w:r>
      <w:r>
        <w:rPr>
          <w:rFonts w:hint="eastAsia" w:ascii="仿宋" w:hAnsi="仿宋" w:eastAsia="仿宋"/>
          <w:color w:val="000000"/>
          <w:sz w:val="32"/>
          <w:szCs w:val="32"/>
        </w:rPr>
        <w:t>人民币壹拾贰万伍仟伍佰叁拾贰元整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w:t>
      </w:r>
      <w:r>
        <w:rPr>
          <w:rFonts w:ascii="仿宋" w:hAnsi="仿宋" w:eastAsia="仿宋"/>
          <w:color w:val="000000"/>
          <w:sz w:val="32"/>
          <w:szCs w:val="32"/>
        </w:rPr>
        <w:t>.经评估，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（6.11平方米</w:t>
      </w:r>
      <w:r>
        <w:rPr>
          <w:rFonts w:ascii="仿宋" w:hAnsi="仿宋" w:eastAsia="仿宋"/>
          <w:color w:val="000000"/>
          <w:kern w:val="0"/>
          <w:sz w:val="32"/>
          <w:szCs w:val="32"/>
        </w:rPr>
        <w:t>×</w:t>
      </w:r>
      <w:r>
        <w:rPr>
          <w:rFonts w:hint="eastAsia" w:ascii="仿宋" w:hAnsi="仿宋" w:eastAsia="仿宋"/>
          <w:color w:val="000000"/>
          <w:kern w:val="0"/>
          <w:sz w:val="32"/>
          <w:szCs w:val="32"/>
        </w:rPr>
        <w:t>400元/平方米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2,444</w:t>
      </w:r>
      <w:r>
        <w:rPr>
          <w:rFonts w:ascii="仿宋" w:hAnsi="仿宋" w:eastAsia="仿宋"/>
          <w:color w:val="000000"/>
          <w:sz w:val="32"/>
          <w:szCs w:val="32"/>
        </w:rPr>
        <w:t>元，大写人民币</w:t>
      </w:r>
      <w:r>
        <w:rPr>
          <w:rFonts w:hint="eastAsia" w:ascii="仿宋" w:hAnsi="仿宋" w:eastAsia="仿宋"/>
          <w:color w:val="000000"/>
          <w:sz w:val="32"/>
          <w:szCs w:val="32"/>
        </w:rPr>
        <w:t>贰仟肆佰肆拾肆元整；临建房2补偿（1.04</w:t>
      </w:r>
      <w:r>
        <w:rPr>
          <w:rFonts w:hint="eastAsia" w:ascii="仿宋" w:hAnsi="仿宋" w:eastAsia="仿宋"/>
          <w:color w:val="000000"/>
          <w:kern w:val="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1000元/平方米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1,040</w:t>
      </w:r>
      <w:r>
        <w:rPr>
          <w:rFonts w:ascii="仿宋" w:hAnsi="仿宋" w:eastAsia="仿宋"/>
          <w:color w:val="000000"/>
          <w:sz w:val="32"/>
          <w:szCs w:val="32"/>
        </w:rPr>
        <w:t>元，大写人民币</w:t>
      </w:r>
      <w:r>
        <w:rPr>
          <w:rFonts w:hint="eastAsia" w:ascii="仿宋" w:hAnsi="仿宋" w:eastAsia="仿宋"/>
          <w:color w:val="000000"/>
          <w:sz w:val="32"/>
          <w:szCs w:val="32"/>
        </w:rPr>
        <w:t>壹仟零肆拾元整；临建房3补偿（</w:t>
      </w:r>
      <w:r>
        <w:rPr>
          <w:rFonts w:hint="eastAsia" w:ascii="仿宋" w:hAnsi="仿宋" w:eastAsia="仿宋"/>
          <w:color w:val="000000"/>
          <w:kern w:val="0"/>
          <w:sz w:val="32"/>
          <w:szCs w:val="32"/>
        </w:rPr>
        <w:t>13.44平方米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20,160</w:t>
      </w:r>
      <w:r>
        <w:rPr>
          <w:rFonts w:ascii="仿宋" w:hAnsi="仿宋" w:eastAsia="仿宋"/>
          <w:color w:val="000000"/>
          <w:sz w:val="32"/>
          <w:szCs w:val="32"/>
        </w:rPr>
        <w:t>元，大写人民币</w:t>
      </w:r>
      <w:r>
        <w:rPr>
          <w:rFonts w:hint="eastAsia" w:ascii="仿宋" w:hAnsi="仿宋" w:eastAsia="仿宋"/>
          <w:color w:val="000000"/>
          <w:sz w:val="32"/>
          <w:szCs w:val="32"/>
        </w:rPr>
        <w:t>贰万零壹佰陆拾元整。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9,191</w:t>
      </w:r>
      <w:r>
        <w:rPr>
          <w:rFonts w:ascii="仿宋" w:hAnsi="仿宋" w:eastAsia="仿宋"/>
          <w:color w:val="000000"/>
          <w:sz w:val="32"/>
          <w:szCs w:val="32"/>
        </w:rPr>
        <w:t>元，大写人民币</w:t>
      </w:r>
      <w:r>
        <w:rPr>
          <w:rFonts w:hint="eastAsia" w:ascii="仿宋" w:hAnsi="仿宋" w:eastAsia="仿宋"/>
          <w:color w:val="000000"/>
          <w:sz w:val="32"/>
          <w:szCs w:val="32"/>
        </w:rPr>
        <w:t>玖仟壹佰玖拾壹元整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1,630</w:t>
      </w:r>
      <w:r>
        <w:rPr>
          <w:rFonts w:ascii="仿宋" w:hAnsi="仿宋" w:eastAsia="仿宋"/>
          <w:color w:val="000000"/>
          <w:sz w:val="32"/>
          <w:szCs w:val="32"/>
        </w:rPr>
        <w:t>元，大写人民币</w:t>
      </w:r>
      <w:r>
        <w:rPr>
          <w:rFonts w:hint="eastAsia" w:ascii="仿宋" w:hAnsi="仿宋" w:eastAsia="仿宋"/>
          <w:color w:val="000000"/>
          <w:sz w:val="32"/>
          <w:szCs w:val="32"/>
        </w:rPr>
        <w:t>壹仟陆佰叁拾元整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.临时安置费：</w:t>
      </w:r>
      <w:r>
        <w:rPr>
          <w:rFonts w:hint="eastAsia" w:ascii="仿宋" w:hAnsi="仿宋" w:eastAsia="仿宋"/>
          <w:color w:val="000000"/>
          <w:sz w:val="32"/>
          <w:szCs w:val="32"/>
        </w:rPr>
        <w:t>16,850</w:t>
      </w:r>
      <w:r>
        <w:rPr>
          <w:rFonts w:ascii="仿宋" w:hAnsi="仿宋" w:eastAsia="仿宋"/>
          <w:color w:val="000000"/>
          <w:sz w:val="32"/>
          <w:szCs w:val="32"/>
        </w:rPr>
        <w:t>元</w:t>
      </w:r>
      <w:r>
        <w:rPr>
          <w:rFonts w:hint="eastAsia" w:ascii="仿宋" w:hAnsi="仿宋" w:eastAsia="仿宋"/>
          <w:color w:val="000000"/>
          <w:sz w:val="32"/>
          <w:szCs w:val="32"/>
        </w:rPr>
        <w:t>（93.61平方米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壹万陆仟捌佰伍拾元整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707,939</w:t>
      </w:r>
      <w:r>
        <w:rPr>
          <w:rFonts w:ascii="仿宋" w:hAnsi="仿宋" w:eastAsia="仿宋"/>
          <w:color w:val="000000"/>
          <w:sz w:val="32"/>
          <w:szCs w:val="32"/>
        </w:rPr>
        <w:t>元，大写人民币</w:t>
      </w:r>
      <w:r>
        <w:rPr>
          <w:rFonts w:hint="eastAsia" w:ascii="仿宋" w:hAnsi="仿宋" w:eastAsia="仿宋"/>
          <w:color w:val="000000"/>
          <w:sz w:val="32"/>
          <w:szCs w:val="32"/>
        </w:rPr>
        <w:t>柒拾万柒仟玖佰叁拾玖元整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w:t>
      </w:r>
      <w:r>
        <w:rPr>
          <w:rFonts w:hint="eastAsia" w:ascii="仿宋" w:hAnsi="仿宋" w:eastAsia="仿宋"/>
          <w:color w:val="000000"/>
          <w:sz w:val="32"/>
          <w:szCs w:val="32"/>
        </w:rPr>
        <w:t>1.91</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5,344</w:t>
      </w:r>
      <w:r>
        <w:rPr>
          <w:rFonts w:ascii="仿宋" w:hAnsi="仿宋" w:eastAsia="仿宋"/>
          <w:color w:val="000000"/>
          <w:sz w:val="32"/>
          <w:szCs w:val="32"/>
        </w:rPr>
        <w:t>元，大写</w:t>
      </w:r>
      <w:r>
        <w:rPr>
          <w:rFonts w:hint="eastAsia" w:ascii="仿宋" w:hAnsi="仿宋" w:eastAsia="仿宋"/>
          <w:color w:val="000000"/>
          <w:sz w:val="32"/>
          <w:szCs w:val="32"/>
        </w:rPr>
        <w:t>伍仟叁佰肆拾肆元整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104.61</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125,532</w:t>
      </w:r>
      <w:r>
        <w:rPr>
          <w:rFonts w:ascii="仿宋" w:hAnsi="仿宋" w:eastAsia="仿宋"/>
          <w:color w:val="000000"/>
          <w:sz w:val="32"/>
          <w:szCs w:val="32"/>
        </w:rPr>
        <w:t>元，大写</w:t>
      </w:r>
      <w:r>
        <w:rPr>
          <w:rFonts w:hint="eastAsia" w:ascii="仿宋" w:hAnsi="仿宋" w:eastAsia="仿宋"/>
          <w:color w:val="000000"/>
          <w:sz w:val="32"/>
          <w:szCs w:val="32"/>
        </w:rPr>
        <w:t>人民币壹拾贰万伍仟伍佰叁拾贰元整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（6.11平方米</w:t>
      </w:r>
      <w:r>
        <w:rPr>
          <w:rFonts w:ascii="仿宋" w:hAnsi="仿宋" w:eastAsia="仿宋"/>
          <w:color w:val="000000"/>
          <w:kern w:val="0"/>
          <w:sz w:val="32"/>
          <w:szCs w:val="32"/>
        </w:rPr>
        <w:t>×</w:t>
      </w:r>
      <w:r>
        <w:rPr>
          <w:rFonts w:hint="eastAsia" w:ascii="仿宋" w:hAnsi="仿宋" w:eastAsia="仿宋"/>
          <w:color w:val="000000"/>
          <w:kern w:val="0"/>
          <w:sz w:val="32"/>
          <w:szCs w:val="32"/>
        </w:rPr>
        <w:t>400元/平方米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2,444</w:t>
      </w:r>
      <w:r>
        <w:rPr>
          <w:rFonts w:ascii="仿宋" w:hAnsi="仿宋" w:eastAsia="仿宋"/>
          <w:color w:val="000000"/>
          <w:sz w:val="32"/>
          <w:szCs w:val="32"/>
        </w:rPr>
        <w:t>元，大写人民币</w:t>
      </w:r>
      <w:r>
        <w:rPr>
          <w:rFonts w:hint="eastAsia" w:ascii="仿宋" w:hAnsi="仿宋" w:eastAsia="仿宋"/>
          <w:color w:val="000000"/>
          <w:sz w:val="32"/>
          <w:szCs w:val="32"/>
        </w:rPr>
        <w:t>贰仟肆佰肆拾肆元整；临建房2补偿（1.04</w:t>
      </w:r>
      <w:r>
        <w:rPr>
          <w:rFonts w:hint="eastAsia" w:ascii="仿宋" w:hAnsi="仿宋" w:eastAsia="仿宋"/>
          <w:color w:val="000000"/>
          <w:kern w:val="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1000元/平方米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1,040</w:t>
      </w:r>
      <w:r>
        <w:rPr>
          <w:rFonts w:ascii="仿宋" w:hAnsi="仿宋" w:eastAsia="仿宋"/>
          <w:color w:val="000000"/>
          <w:sz w:val="32"/>
          <w:szCs w:val="32"/>
        </w:rPr>
        <w:t>元，大写人民币</w:t>
      </w:r>
      <w:r>
        <w:rPr>
          <w:rFonts w:hint="eastAsia" w:ascii="仿宋" w:hAnsi="仿宋" w:eastAsia="仿宋"/>
          <w:color w:val="000000"/>
          <w:sz w:val="32"/>
          <w:szCs w:val="32"/>
        </w:rPr>
        <w:t>壹仟零肆拾元整；临建房3补偿（</w:t>
      </w:r>
      <w:r>
        <w:rPr>
          <w:rFonts w:hint="eastAsia" w:ascii="仿宋" w:hAnsi="仿宋" w:eastAsia="仿宋"/>
          <w:color w:val="000000"/>
          <w:kern w:val="0"/>
          <w:sz w:val="32"/>
          <w:szCs w:val="32"/>
        </w:rPr>
        <w:t>13.44平方米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20,160</w:t>
      </w:r>
      <w:r>
        <w:rPr>
          <w:rFonts w:ascii="仿宋" w:hAnsi="仿宋" w:eastAsia="仿宋"/>
          <w:color w:val="000000"/>
          <w:sz w:val="32"/>
          <w:szCs w:val="32"/>
        </w:rPr>
        <w:t>元，大写人民币</w:t>
      </w:r>
      <w:r>
        <w:rPr>
          <w:rFonts w:hint="eastAsia" w:ascii="仿宋" w:hAnsi="仿宋" w:eastAsia="仿宋"/>
          <w:color w:val="000000"/>
          <w:sz w:val="32"/>
          <w:szCs w:val="32"/>
        </w:rPr>
        <w:t>贰万零壹佰陆拾元整。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9,191</w:t>
      </w:r>
      <w:r>
        <w:rPr>
          <w:rFonts w:ascii="仿宋" w:hAnsi="仿宋" w:eastAsia="仿宋"/>
          <w:color w:val="000000"/>
          <w:sz w:val="32"/>
          <w:szCs w:val="32"/>
        </w:rPr>
        <w:t>元，大写人民币</w:t>
      </w:r>
      <w:r>
        <w:rPr>
          <w:rFonts w:hint="eastAsia" w:ascii="仿宋" w:hAnsi="仿宋" w:eastAsia="仿宋"/>
          <w:color w:val="000000"/>
          <w:sz w:val="32"/>
          <w:szCs w:val="32"/>
        </w:rPr>
        <w:t>玖仟壹佰玖拾壹元整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1,630</w:t>
      </w:r>
      <w:r>
        <w:rPr>
          <w:rFonts w:ascii="仿宋" w:hAnsi="仿宋" w:eastAsia="仿宋"/>
          <w:color w:val="000000"/>
          <w:sz w:val="32"/>
          <w:szCs w:val="32"/>
        </w:rPr>
        <w:t>元，大写人民币</w:t>
      </w:r>
      <w:r>
        <w:rPr>
          <w:rFonts w:hint="eastAsia" w:ascii="仿宋" w:hAnsi="仿宋" w:eastAsia="仿宋"/>
          <w:color w:val="000000"/>
          <w:sz w:val="32"/>
          <w:szCs w:val="32"/>
        </w:rPr>
        <w:t>壹仟陆佰叁拾元整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11</w:t>
      </w:r>
      <w:r>
        <w:rPr>
          <w:rFonts w:ascii="仿宋" w:hAnsi="仿宋" w:eastAsia="仿宋"/>
          <w:color w:val="000000"/>
          <w:sz w:val="32"/>
          <w:szCs w:val="32"/>
        </w:rPr>
        <w:t>.临时安置费：</w:t>
      </w:r>
      <w:r>
        <w:rPr>
          <w:rFonts w:hint="eastAsia" w:ascii="仿宋" w:hAnsi="仿宋" w:eastAsia="仿宋"/>
          <w:color w:val="000000"/>
          <w:sz w:val="32"/>
          <w:szCs w:val="32"/>
        </w:rPr>
        <w:t>8,425</w:t>
      </w:r>
      <w:r>
        <w:rPr>
          <w:rFonts w:ascii="仿宋" w:hAnsi="仿宋" w:eastAsia="仿宋"/>
          <w:color w:val="000000"/>
          <w:sz w:val="32"/>
          <w:szCs w:val="32"/>
        </w:rPr>
        <w:t>元</w:t>
      </w:r>
      <w:r>
        <w:rPr>
          <w:rFonts w:hint="eastAsia" w:ascii="仿宋" w:hAnsi="仿宋" w:eastAsia="仿宋"/>
          <w:color w:val="000000"/>
          <w:sz w:val="32"/>
          <w:szCs w:val="32"/>
        </w:rPr>
        <w:t>（93.61平方米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捌仟肆佰贰拾伍元整</w:t>
      </w:r>
      <w:r>
        <w:rPr>
          <w:rFonts w:ascii="仿宋" w:hAnsi="仿宋" w:eastAsia="仿宋"/>
          <w:color w:val="000000"/>
          <w:sz w:val="32"/>
          <w:szCs w:val="32"/>
        </w:rPr>
        <w:t>。（</w:t>
      </w:r>
      <w:r>
        <w:rPr>
          <w:rFonts w:ascii="仿宋" w:hAnsi="仿宋" w:eastAsia="仿宋"/>
          <w:color w:val="000000" w:themeColor="text1"/>
          <w:sz w:val="32"/>
          <w:szCs w:val="32"/>
        </w:rPr>
        <w:t>临</w:t>
      </w:r>
      <w:r>
        <w:rPr>
          <w:rFonts w:ascii="仿宋" w:hAnsi="仿宋" w:eastAsia="仿宋"/>
          <w:color w:val="000000"/>
          <w:sz w:val="32"/>
          <w:szCs w:val="32"/>
        </w:rPr>
        <w:t>时安置费标准：被认定合法证、照房屋的建筑面积给予每户每月15元/平方米补助，补助费不足700元/户/月的，按700元/户/月补助，但最高补助额度不超过3,000元/户/月。因供选择安置房屋均已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2</w:t>
      </w:r>
      <w:r>
        <w:rPr>
          <w:rFonts w:ascii="仿宋" w:hAnsi="仿宋" w:eastAsia="仿宋"/>
          <w:color w:val="000000"/>
          <w:sz w:val="32"/>
          <w:szCs w:val="32"/>
        </w:rPr>
        <w:t>.你户选择产权调换补偿奖励20,000元，大写人民币贰万元整。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707,939</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bookmarkStart w:id="0" w:name="_GoBack"/>
      <w:bookmarkEnd w:id="0"/>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rPr>
        <w:t>10</w:t>
      </w:r>
      <w:r>
        <w:rPr>
          <w:rFonts w:ascii="仿宋" w:hAnsi="仿宋" w:eastAsia="仿宋"/>
          <w:color w:val="000000"/>
          <w:kern w:val="0"/>
          <w:sz w:val="32"/>
          <w:szCs w:val="32"/>
        </w:rPr>
        <w:t>月</w:t>
      </w:r>
      <w:r>
        <w:rPr>
          <w:rFonts w:hint="eastAsia" w:ascii="仿宋" w:hAnsi="仿宋" w:eastAsia="仿宋"/>
          <w:color w:val="000000"/>
          <w:kern w:val="0"/>
          <w:sz w:val="32"/>
          <w:szCs w:val="32"/>
        </w:rPr>
        <w:t>18</w:t>
      </w:r>
      <w:r>
        <w:rPr>
          <w:rFonts w:ascii="仿宋" w:hAnsi="仿宋" w:eastAsia="仿宋"/>
          <w:color w:val="000000"/>
          <w:kern w:val="0"/>
          <w:sz w:val="32"/>
          <w:szCs w:val="32"/>
        </w:rPr>
        <w:t>日</w:t>
      </w:r>
    </w:p>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00"/>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c1N2FjZDNiNmMzYjUzZTlmYjA0NjMyMWU4M2ZiMjMifQ=="/>
  </w:docVars>
  <w:rsids>
    <w:rsidRoot w:val="00BA0C1A"/>
    <w:rsid w:val="00007053"/>
    <w:rsid w:val="000C51B7"/>
    <w:rsid w:val="000D58EA"/>
    <w:rsid w:val="00100FC6"/>
    <w:rsid w:val="001241C3"/>
    <w:rsid w:val="00125103"/>
    <w:rsid w:val="001437B1"/>
    <w:rsid w:val="001641AA"/>
    <w:rsid w:val="001A0FED"/>
    <w:rsid w:val="00207B34"/>
    <w:rsid w:val="00216EB9"/>
    <w:rsid w:val="002B062C"/>
    <w:rsid w:val="002C6A99"/>
    <w:rsid w:val="003846CC"/>
    <w:rsid w:val="003B4A6C"/>
    <w:rsid w:val="0040650C"/>
    <w:rsid w:val="004143C8"/>
    <w:rsid w:val="00415A4F"/>
    <w:rsid w:val="004C6A0E"/>
    <w:rsid w:val="0056478C"/>
    <w:rsid w:val="005915A9"/>
    <w:rsid w:val="0059531B"/>
    <w:rsid w:val="0060653C"/>
    <w:rsid w:val="00616505"/>
    <w:rsid w:val="0062213C"/>
    <w:rsid w:val="00633F40"/>
    <w:rsid w:val="006549AD"/>
    <w:rsid w:val="00684D9C"/>
    <w:rsid w:val="00695725"/>
    <w:rsid w:val="006F1C77"/>
    <w:rsid w:val="007046B9"/>
    <w:rsid w:val="0070763A"/>
    <w:rsid w:val="00720BB5"/>
    <w:rsid w:val="007C51FD"/>
    <w:rsid w:val="00830097"/>
    <w:rsid w:val="008625ED"/>
    <w:rsid w:val="0088590F"/>
    <w:rsid w:val="008A7C5F"/>
    <w:rsid w:val="008B3190"/>
    <w:rsid w:val="008B7AF1"/>
    <w:rsid w:val="009207BA"/>
    <w:rsid w:val="0093452A"/>
    <w:rsid w:val="00A06443"/>
    <w:rsid w:val="00A41D0D"/>
    <w:rsid w:val="00A45781"/>
    <w:rsid w:val="00A60633"/>
    <w:rsid w:val="00A809C6"/>
    <w:rsid w:val="00AC2731"/>
    <w:rsid w:val="00AF62A7"/>
    <w:rsid w:val="00B360E6"/>
    <w:rsid w:val="00BA0C1A"/>
    <w:rsid w:val="00BA6825"/>
    <w:rsid w:val="00BB1B0E"/>
    <w:rsid w:val="00C01EA0"/>
    <w:rsid w:val="00C061CB"/>
    <w:rsid w:val="00C604EC"/>
    <w:rsid w:val="00D323A9"/>
    <w:rsid w:val="00D37770"/>
    <w:rsid w:val="00D71064"/>
    <w:rsid w:val="00D81509"/>
    <w:rsid w:val="00DA6114"/>
    <w:rsid w:val="00DC4456"/>
    <w:rsid w:val="00E26251"/>
    <w:rsid w:val="00EA0089"/>
    <w:rsid w:val="00EA1EE8"/>
    <w:rsid w:val="00EA6D8C"/>
    <w:rsid w:val="00F10711"/>
    <w:rsid w:val="00F268B2"/>
    <w:rsid w:val="00F53662"/>
    <w:rsid w:val="00F60612"/>
    <w:rsid w:val="00F612E0"/>
    <w:rsid w:val="078C195E"/>
    <w:rsid w:val="083D07F0"/>
    <w:rsid w:val="0CC574E5"/>
    <w:rsid w:val="105E3B74"/>
    <w:rsid w:val="1AB53561"/>
    <w:rsid w:val="1C2C4424"/>
    <w:rsid w:val="1CD54CE6"/>
    <w:rsid w:val="1DEC38DC"/>
    <w:rsid w:val="2218550F"/>
    <w:rsid w:val="2417645E"/>
    <w:rsid w:val="2FED5FDC"/>
    <w:rsid w:val="30456175"/>
    <w:rsid w:val="31EF0A96"/>
    <w:rsid w:val="329E4C27"/>
    <w:rsid w:val="35F965A0"/>
    <w:rsid w:val="36772279"/>
    <w:rsid w:val="371F043C"/>
    <w:rsid w:val="39B90520"/>
    <w:rsid w:val="3D22018A"/>
    <w:rsid w:val="3D6B39DE"/>
    <w:rsid w:val="3DFE308E"/>
    <w:rsid w:val="3FAA090B"/>
    <w:rsid w:val="4224340E"/>
    <w:rsid w:val="434067C1"/>
    <w:rsid w:val="4A6E474D"/>
    <w:rsid w:val="4AA7711A"/>
    <w:rsid w:val="4B083965"/>
    <w:rsid w:val="4E7A44AF"/>
    <w:rsid w:val="50AE5EBC"/>
    <w:rsid w:val="568D20C3"/>
    <w:rsid w:val="5B6827C5"/>
    <w:rsid w:val="5C043F4F"/>
    <w:rsid w:val="5C8A495A"/>
    <w:rsid w:val="5EF76B11"/>
    <w:rsid w:val="5F147AF8"/>
    <w:rsid w:val="5F707570"/>
    <w:rsid w:val="612D7D5A"/>
    <w:rsid w:val="61610BE7"/>
    <w:rsid w:val="62035F2D"/>
    <w:rsid w:val="62650996"/>
    <w:rsid w:val="62B002CB"/>
    <w:rsid w:val="665D313C"/>
    <w:rsid w:val="69FB6D5E"/>
    <w:rsid w:val="6B8B32E5"/>
    <w:rsid w:val="6EAF13B0"/>
    <w:rsid w:val="71061E72"/>
    <w:rsid w:val="7A3B2499"/>
    <w:rsid w:val="7B7D06A6"/>
    <w:rsid w:val="7BB72256"/>
    <w:rsid w:val="7BF8549A"/>
    <w:rsid w:val="7DE42296"/>
    <w:rsid w:val="FDFBE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2343</Words>
  <Characters>2644</Characters>
  <Lines>19</Lines>
  <Paragraphs>5</Paragraphs>
  <TotalTime>2</TotalTime>
  <ScaleCrop>false</ScaleCrop>
  <LinksUpToDate>false</LinksUpToDate>
  <CharactersWithSpaces>2648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2023-09-18T06:18:00Z</dcterms:created>
  <dc:creator>Tencent</dc:creator>
  <cp:lastModifiedBy>86159</cp:lastModifiedBy>
  <cp:lastPrinted>2023-10-07T07:38:57Z</cp:lastPrinted>
  <dcterms:modified xsi:type="dcterms:W3CDTF">2023-10-07T07:39:02Z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0942CCA88342405C921948A1112B81FC_13</vt:lpwstr>
  </property>
</Properties>
</file>